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38A43" w14:textId="77777777" w:rsidR="00C1588B" w:rsidRDefault="00C1588B" w:rsidP="00FF3FDD">
      <w:pPr>
        <w:jc w:val="center"/>
      </w:pPr>
    </w:p>
    <w:p w14:paraId="6E20FB26" w14:textId="7D096C10" w:rsidR="00711EC3" w:rsidRDefault="00FF3FDD" w:rsidP="00FF3FDD">
      <w:pPr>
        <w:jc w:val="center"/>
      </w:pPr>
      <w:r>
        <w:rPr>
          <w:noProof/>
        </w:rPr>
        <w:drawing>
          <wp:inline distT="0" distB="0" distL="0" distR="0" wp14:anchorId="4CBA3AF0" wp14:editId="2A53B3D5">
            <wp:extent cx="3398520" cy="145903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5105" cy="15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F003" w14:textId="1F892D20" w:rsidR="00711966" w:rsidRDefault="00711966" w:rsidP="00711966">
      <w:pPr>
        <w:spacing w:after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MINUTES OF THE 202</w:t>
      </w:r>
      <w:r w:rsidR="00945F3C">
        <w:rPr>
          <w:b/>
          <w:bCs/>
          <w:sz w:val="32"/>
          <w:szCs w:val="32"/>
          <w:u w:val="single"/>
        </w:rPr>
        <w:t>2</w:t>
      </w:r>
      <w:r>
        <w:rPr>
          <w:b/>
          <w:bCs/>
          <w:sz w:val="32"/>
          <w:szCs w:val="32"/>
          <w:u w:val="single"/>
        </w:rPr>
        <w:t xml:space="preserve"> ANNUAL GENERAL MEETING</w:t>
      </w:r>
    </w:p>
    <w:p w14:paraId="3BE74C1B" w14:textId="43EF0B62" w:rsidR="00BC18A4" w:rsidRPr="00711966" w:rsidRDefault="00F8474C" w:rsidP="00711966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711966">
        <w:rPr>
          <w:b/>
          <w:bCs/>
          <w:sz w:val="28"/>
          <w:szCs w:val="28"/>
          <w:u w:val="single"/>
        </w:rPr>
        <w:t>of the Chartered Institute of Logistics &amp; Transport in New Zealand Inc. held on</w:t>
      </w:r>
      <w:r w:rsidR="00945F3C">
        <w:rPr>
          <w:b/>
          <w:bCs/>
          <w:sz w:val="28"/>
          <w:szCs w:val="28"/>
          <w:u w:val="single"/>
        </w:rPr>
        <w:t xml:space="preserve"> Fri</w:t>
      </w:r>
      <w:r w:rsidR="005E354D">
        <w:rPr>
          <w:b/>
          <w:bCs/>
          <w:sz w:val="28"/>
          <w:szCs w:val="28"/>
          <w:u w:val="single"/>
        </w:rPr>
        <w:t xml:space="preserve">day </w:t>
      </w:r>
      <w:r w:rsidR="00945F3C">
        <w:rPr>
          <w:b/>
          <w:bCs/>
          <w:sz w:val="28"/>
          <w:szCs w:val="28"/>
          <w:u w:val="single"/>
        </w:rPr>
        <w:t>14</w:t>
      </w:r>
      <w:r w:rsidRPr="00711966">
        <w:rPr>
          <w:b/>
          <w:bCs/>
          <w:sz w:val="28"/>
          <w:szCs w:val="28"/>
          <w:u w:val="single"/>
          <w:vertAlign w:val="superscript"/>
        </w:rPr>
        <w:t>th</w:t>
      </w:r>
      <w:r w:rsidRPr="00711966">
        <w:rPr>
          <w:b/>
          <w:bCs/>
          <w:sz w:val="28"/>
          <w:szCs w:val="28"/>
          <w:u w:val="single"/>
        </w:rPr>
        <w:t xml:space="preserve"> October 20</w:t>
      </w:r>
      <w:r w:rsidR="00711966" w:rsidRPr="00711966">
        <w:rPr>
          <w:b/>
          <w:bCs/>
          <w:sz w:val="28"/>
          <w:szCs w:val="28"/>
          <w:u w:val="single"/>
        </w:rPr>
        <w:t>2</w:t>
      </w:r>
      <w:r w:rsidR="00945F3C">
        <w:rPr>
          <w:b/>
          <w:bCs/>
          <w:sz w:val="28"/>
          <w:szCs w:val="28"/>
          <w:u w:val="single"/>
        </w:rPr>
        <w:t>2</w:t>
      </w:r>
      <w:r w:rsidR="00711966" w:rsidRPr="00711966">
        <w:rPr>
          <w:b/>
          <w:bCs/>
          <w:sz w:val="28"/>
          <w:szCs w:val="28"/>
          <w:u w:val="single"/>
        </w:rPr>
        <w:t xml:space="preserve"> </w:t>
      </w:r>
      <w:r w:rsidR="005E354D">
        <w:rPr>
          <w:b/>
          <w:bCs/>
          <w:sz w:val="28"/>
          <w:szCs w:val="28"/>
          <w:u w:val="single"/>
        </w:rPr>
        <w:t xml:space="preserve">at </w:t>
      </w:r>
      <w:r w:rsidR="00945F3C">
        <w:rPr>
          <w:b/>
          <w:bCs/>
          <w:sz w:val="28"/>
          <w:szCs w:val="28"/>
          <w:u w:val="single"/>
        </w:rPr>
        <w:t xml:space="preserve">the Christchurch Convention Centre </w:t>
      </w:r>
      <w:r w:rsidR="005E354D">
        <w:rPr>
          <w:b/>
          <w:bCs/>
          <w:sz w:val="28"/>
          <w:szCs w:val="28"/>
          <w:u w:val="single"/>
        </w:rPr>
        <w:t xml:space="preserve">at </w:t>
      </w:r>
      <w:r w:rsidR="00945F3C">
        <w:rPr>
          <w:b/>
          <w:bCs/>
          <w:sz w:val="28"/>
          <w:szCs w:val="28"/>
          <w:u w:val="single"/>
        </w:rPr>
        <w:t>5</w:t>
      </w:r>
      <w:r w:rsidR="005E354D">
        <w:rPr>
          <w:b/>
          <w:bCs/>
          <w:sz w:val="28"/>
          <w:szCs w:val="28"/>
          <w:u w:val="single"/>
        </w:rPr>
        <w:t>.00 p.m.</w:t>
      </w:r>
    </w:p>
    <w:p w14:paraId="2B321CE2" w14:textId="0801EB10" w:rsidR="00711966" w:rsidRDefault="00711966" w:rsidP="00711966">
      <w:pPr>
        <w:spacing w:after="0"/>
        <w:jc w:val="center"/>
        <w:rPr>
          <w:sz w:val="26"/>
          <w:szCs w:val="26"/>
        </w:rPr>
      </w:pPr>
    </w:p>
    <w:p w14:paraId="4CA376A4" w14:textId="3EA0CABE" w:rsidR="00C213DF" w:rsidRDefault="00256A63" w:rsidP="00296394">
      <w:pPr>
        <w:spacing w:after="0"/>
        <w:ind w:left="-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The Meeting commenced at </w:t>
      </w:r>
      <w:r w:rsidR="003D19F9">
        <w:rPr>
          <w:sz w:val="26"/>
          <w:szCs w:val="26"/>
        </w:rPr>
        <w:t>5</w:t>
      </w:r>
      <w:r w:rsidR="00857CFC">
        <w:rPr>
          <w:sz w:val="26"/>
          <w:szCs w:val="26"/>
        </w:rPr>
        <w:t>.0</w:t>
      </w:r>
      <w:r w:rsidR="003D19F9">
        <w:rPr>
          <w:sz w:val="26"/>
          <w:szCs w:val="26"/>
        </w:rPr>
        <w:t>8</w:t>
      </w:r>
      <w:r>
        <w:rPr>
          <w:sz w:val="26"/>
          <w:szCs w:val="26"/>
        </w:rPr>
        <w:t xml:space="preserve"> pm.</w:t>
      </w:r>
      <w:r w:rsidR="009D638C">
        <w:rPr>
          <w:sz w:val="26"/>
          <w:szCs w:val="26"/>
        </w:rPr>
        <w:t xml:space="preserve">  In the Chair:</w:t>
      </w:r>
      <w:r w:rsidR="00573518">
        <w:rPr>
          <w:sz w:val="26"/>
          <w:szCs w:val="26"/>
        </w:rPr>
        <w:t xml:space="preserve">  </w:t>
      </w:r>
      <w:r w:rsidR="003D19F9">
        <w:rPr>
          <w:sz w:val="26"/>
          <w:szCs w:val="26"/>
        </w:rPr>
        <w:t>Keith Robinson</w:t>
      </w:r>
      <w:r w:rsidR="009D638C">
        <w:rPr>
          <w:sz w:val="26"/>
          <w:szCs w:val="26"/>
        </w:rPr>
        <w:t>, FCILT</w:t>
      </w:r>
      <w:r w:rsidR="00836004">
        <w:rPr>
          <w:sz w:val="26"/>
          <w:szCs w:val="26"/>
        </w:rPr>
        <w:t>, President</w:t>
      </w:r>
      <w:r w:rsidR="009D638C">
        <w:rPr>
          <w:sz w:val="26"/>
          <w:szCs w:val="26"/>
        </w:rPr>
        <w:t>.</w:t>
      </w:r>
    </w:p>
    <w:p w14:paraId="39F00FC2" w14:textId="77777777" w:rsidR="00256A63" w:rsidRPr="00011446" w:rsidRDefault="00256A63" w:rsidP="00296394">
      <w:pPr>
        <w:spacing w:after="0"/>
        <w:ind w:left="-142"/>
        <w:jc w:val="both"/>
        <w:rPr>
          <w:sz w:val="16"/>
          <w:szCs w:val="16"/>
        </w:rPr>
      </w:pPr>
    </w:p>
    <w:p w14:paraId="0E651606" w14:textId="31A547E4" w:rsidR="00401344" w:rsidRDefault="00401344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Present: </w:t>
      </w:r>
      <w:r w:rsidRPr="00401344">
        <w:rPr>
          <w:sz w:val="26"/>
          <w:szCs w:val="26"/>
        </w:rPr>
        <w:t xml:space="preserve"> Members as per A</w:t>
      </w:r>
      <w:r w:rsidR="00D64E77">
        <w:rPr>
          <w:sz w:val="26"/>
          <w:szCs w:val="26"/>
        </w:rPr>
        <w:t>ppendix 1</w:t>
      </w:r>
      <w:r w:rsidR="00367C2A">
        <w:rPr>
          <w:sz w:val="26"/>
          <w:szCs w:val="26"/>
        </w:rPr>
        <w:t xml:space="preserve">.  </w:t>
      </w:r>
      <w:r w:rsidR="00433984">
        <w:rPr>
          <w:sz w:val="26"/>
          <w:szCs w:val="26"/>
        </w:rPr>
        <w:t xml:space="preserve">Keith Robinson </w:t>
      </w:r>
      <w:r w:rsidR="00367C2A">
        <w:rPr>
          <w:sz w:val="26"/>
          <w:szCs w:val="26"/>
        </w:rPr>
        <w:t xml:space="preserve">declared that a Quorum </w:t>
      </w:r>
      <w:r w:rsidR="00256A63">
        <w:rPr>
          <w:sz w:val="26"/>
          <w:szCs w:val="26"/>
        </w:rPr>
        <w:t xml:space="preserve">of at least 10 Chartered Members and Chartered Fellows </w:t>
      </w:r>
      <w:r w:rsidR="00367C2A">
        <w:rPr>
          <w:sz w:val="26"/>
          <w:szCs w:val="26"/>
        </w:rPr>
        <w:t>was present.</w:t>
      </w:r>
    </w:p>
    <w:p w14:paraId="2AD88BE6" w14:textId="065AB7B6" w:rsidR="00401344" w:rsidRPr="00011446" w:rsidRDefault="00401344" w:rsidP="00296394">
      <w:pPr>
        <w:spacing w:after="0"/>
        <w:ind w:left="-142"/>
        <w:jc w:val="both"/>
        <w:rPr>
          <w:sz w:val="16"/>
          <w:szCs w:val="16"/>
        </w:rPr>
      </w:pPr>
    </w:p>
    <w:p w14:paraId="5BE1D0F0" w14:textId="396B81A2" w:rsidR="00742073" w:rsidRDefault="00401344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Apologies:</w:t>
      </w:r>
      <w:r w:rsidR="00050493">
        <w:rPr>
          <w:sz w:val="26"/>
          <w:szCs w:val="26"/>
        </w:rPr>
        <w:t xml:space="preserve">  </w:t>
      </w:r>
      <w:r w:rsidR="008C56C4">
        <w:rPr>
          <w:sz w:val="26"/>
          <w:szCs w:val="26"/>
        </w:rPr>
        <w:t>As per A</w:t>
      </w:r>
      <w:r w:rsidR="00D64E77">
        <w:rPr>
          <w:sz w:val="26"/>
          <w:szCs w:val="26"/>
        </w:rPr>
        <w:t xml:space="preserve">ppendix 1.  </w:t>
      </w:r>
      <w:r w:rsidR="008C56C4">
        <w:rPr>
          <w:sz w:val="26"/>
          <w:szCs w:val="26"/>
        </w:rPr>
        <w:t xml:space="preserve">Moved </w:t>
      </w:r>
      <w:r w:rsidR="00D64E77">
        <w:rPr>
          <w:sz w:val="26"/>
          <w:szCs w:val="26"/>
        </w:rPr>
        <w:t>from</w:t>
      </w:r>
      <w:r w:rsidR="008C56C4">
        <w:rPr>
          <w:sz w:val="26"/>
          <w:szCs w:val="26"/>
        </w:rPr>
        <w:t xml:space="preserve"> the Chair that these be sustained.  </w:t>
      </w:r>
      <w:r w:rsidR="001E2B16">
        <w:rPr>
          <w:b/>
          <w:bCs/>
          <w:sz w:val="26"/>
          <w:szCs w:val="26"/>
        </w:rPr>
        <w:t>Carried.</w:t>
      </w:r>
    </w:p>
    <w:p w14:paraId="01196A8C" w14:textId="77777777" w:rsidR="00742073" w:rsidRPr="00742073" w:rsidRDefault="00742073" w:rsidP="00742073">
      <w:pPr>
        <w:pStyle w:val="ListParagraph"/>
        <w:rPr>
          <w:sz w:val="16"/>
          <w:szCs w:val="16"/>
        </w:rPr>
      </w:pPr>
    </w:p>
    <w:p w14:paraId="19761988" w14:textId="17C42C3D" w:rsidR="00401344" w:rsidRDefault="00221CAA" w:rsidP="00742073">
      <w:pPr>
        <w:pStyle w:val="ListParagraph"/>
        <w:spacing w:after="0"/>
        <w:jc w:val="both"/>
        <w:rPr>
          <w:sz w:val="26"/>
          <w:szCs w:val="26"/>
        </w:rPr>
      </w:pPr>
      <w:r w:rsidRPr="00742073">
        <w:rPr>
          <w:b/>
          <w:bCs/>
          <w:sz w:val="26"/>
          <w:szCs w:val="26"/>
        </w:rPr>
        <w:t>Proxies</w:t>
      </w:r>
      <w:r>
        <w:rPr>
          <w:sz w:val="26"/>
          <w:szCs w:val="26"/>
        </w:rPr>
        <w:t xml:space="preserve"> received from:  David Stewart </w:t>
      </w:r>
      <w:r w:rsidR="00BF1809">
        <w:rPr>
          <w:sz w:val="26"/>
          <w:szCs w:val="26"/>
        </w:rPr>
        <w:t xml:space="preserve">appointing </w:t>
      </w:r>
      <w:r w:rsidR="00742073">
        <w:rPr>
          <w:sz w:val="26"/>
          <w:szCs w:val="26"/>
        </w:rPr>
        <w:t>Fiona Knight; Ashu Kedia appointing Chris Gunn</w:t>
      </w:r>
      <w:r>
        <w:rPr>
          <w:sz w:val="26"/>
          <w:szCs w:val="26"/>
        </w:rPr>
        <w:t>.</w:t>
      </w:r>
    </w:p>
    <w:p w14:paraId="5048C996" w14:textId="77777777" w:rsidR="00467523" w:rsidRPr="00467523" w:rsidRDefault="00467523" w:rsidP="00296394">
      <w:pPr>
        <w:pStyle w:val="ListParagraph"/>
        <w:spacing w:after="0"/>
        <w:jc w:val="both"/>
        <w:rPr>
          <w:sz w:val="16"/>
          <w:szCs w:val="16"/>
        </w:rPr>
      </w:pPr>
    </w:p>
    <w:p w14:paraId="52D3CFED" w14:textId="2A3278D9" w:rsidR="009C1F3D" w:rsidRDefault="00487DBB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Minutes of the 20</w:t>
      </w:r>
      <w:r w:rsidR="00BF1809">
        <w:rPr>
          <w:b/>
          <w:bCs/>
          <w:sz w:val="26"/>
          <w:szCs w:val="26"/>
        </w:rPr>
        <w:t>2</w:t>
      </w:r>
      <w:r w:rsidR="006D0F43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 xml:space="preserve"> Annual General Meeting:</w:t>
      </w:r>
      <w:r>
        <w:rPr>
          <w:sz w:val="26"/>
          <w:szCs w:val="26"/>
        </w:rPr>
        <w:t xml:space="preserve"> </w:t>
      </w:r>
      <w:r w:rsidR="00050493">
        <w:rPr>
          <w:sz w:val="26"/>
          <w:szCs w:val="26"/>
        </w:rPr>
        <w:t xml:space="preserve"> </w:t>
      </w:r>
      <w:r w:rsidR="00071FB0">
        <w:rPr>
          <w:sz w:val="26"/>
          <w:szCs w:val="26"/>
        </w:rPr>
        <w:t xml:space="preserve">There was no discussion on these Minutes.  </w:t>
      </w:r>
      <w:r w:rsidR="00DB3C11">
        <w:rPr>
          <w:sz w:val="26"/>
          <w:szCs w:val="26"/>
        </w:rPr>
        <w:t>Moved they be accepted</w:t>
      </w:r>
      <w:r w:rsidR="002408BA">
        <w:rPr>
          <w:sz w:val="26"/>
          <w:szCs w:val="26"/>
        </w:rPr>
        <w:t xml:space="preserve"> </w:t>
      </w:r>
      <w:r w:rsidR="006D0F43">
        <w:rPr>
          <w:sz w:val="26"/>
          <w:szCs w:val="26"/>
        </w:rPr>
        <w:t>Keith Robinson</w:t>
      </w:r>
      <w:r w:rsidR="002408BA">
        <w:rPr>
          <w:sz w:val="26"/>
          <w:szCs w:val="26"/>
        </w:rPr>
        <w:t>/</w:t>
      </w:r>
      <w:r w:rsidR="006D0F43">
        <w:rPr>
          <w:sz w:val="26"/>
          <w:szCs w:val="26"/>
        </w:rPr>
        <w:t>Robin Dunlop</w:t>
      </w:r>
      <w:r w:rsidR="00DB3C11">
        <w:rPr>
          <w:sz w:val="26"/>
          <w:szCs w:val="26"/>
        </w:rPr>
        <w:t xml:space="preserve">.  </w:t>
      </w:r>
      <w:r w:rsidR="00DB3C11">
        <w:rPr>
          <w:b/>
          <w:bCs/>
          <w:sz w:val="26"/>
          <w:szCs w:val="26"/>
        </w:rPr>
        <w:t>Carried.</w:t>
      </w:r>
    </w:p>
    <w:p w14:paraId="6946946E" w14:textId="77777777" w:rsidR="00DB3C11" w:rsidRPr="00467523" w:rsidRDefault="00DB3C11" w:rsidP="00296394">
      <w:pPr>
        <w:pStyle w:val="ListParagraph"/>
        <w:jc w:val="both"/>
        <w:rPr>
          <w:sz w:val="16"/>
          <w:szCs w:val="16"/>
        </w:rPr>
      </w:pPr>
    </w:p>
    <w:p w14:paraId="64624229" w14:textId="16F12F86" w:rsidR="00677E50" w:rsidRDefault="00367C2A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President’s Report:</w:t>
      </w:r>
      <w:r w:rsidR="00050493">
        <w:rPr>
          <w:sz w:val="26"/>
          <w:szCs w:val="26"/>
        </w:rPr>
        <w:t xml:space="preserve">  </w:t>
      </w:r>
      <w:r w:rsidR="009245DA">
        <w:rPr>
          <w:sz w:val="26"/>
          <w:szCs w:val="26"/>
        </w:rPr>
        <w:t>Keith Robinson read out his report</w:t>
      </w:r>
      <w:r w:rsidR="00677E50">
        <w:rPr>
          <w:sz w:val="26"/>
          <w:szCs w:val="26"/>
        </w:rPr>
        <w:t>:</w:t>
      </w:r>
    </w:p>
    <w:p w14:paraId="79462D7B" w14:textId="77777777" w:rsidR="00FF30A4" w:rsidRPr="00FF30A4" w:rsidRDefault="00FF30A4" w:rsidP="00FF30A4">
      <w:pPr>
        <w:pStyle w:val="ListParagraph"/>
        <w:rPr>
          <w:sz w:val="16"/>
          <w:szCs w:val="16"/>
        </w:rPr>
      </w:pPr>
    </w:p>
    <w:bookmarkStart w:id="0" w:name="_MON_1727771990"/>
    <w:bookmarkEnd w:id="0"/>
    <w:p w14:paraId="3DB8E56C" w14:textId="4F7521CA" w:rsidR="00FF30A4" w:rsidRDefault="00FF30A4" w:rsidP="00FF30A4">
      <w:pPr>
        <w:pStyle w:val="ListParagraph"/>
        <w:spacing w:after="0"/>
        <w:jc w:val="both"/>
        <w:rPr>
          <w:sz w:val="26"/>
          <w:szCs w:val="26"/>
        </w:rPr>
      </w:pPr>
      <w:r>
        <w:object w:dxaOrig="1520" w:dyaOrig="987" w14:anchorId="65BE45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8.9pt" o:ole="">
            <v:imagedata r:id="rId6" o:title=""/>
          </v:shape>
          <o:OLEObject Type="Embed" ProgID="Word.Document.12" ShapeID="_x0000_i1025" DrawAspect="Icon" ObjectID="_1757850289" r:id="rId7">
            <o:FieldCodes>\s</o:FieldCodes>
          </o:OLEObject>
        </w:object>
      </w:r>
    </w:p>
    <w:p w14:paraId="1724A1A0" w14:textId="77777777" w:rsidR="002979B8" w:rsidRPr="00587B12" w:rsidRDefault="002979B8" w:rsidP="00296394">
      <w:pPr>
        <w:pStyle w:val="ListParagraph"/>
        <w:jc w:val="both"/>
        <w:rPr>
          <w:sz w:val="16"/>
          <w:szCs w:val="16"/>
        </w:rPr>
      </w:pPr>
    </w:p>
    <w:p w14:paraId="2A5AC0F6" w14:textId="69BB3C5B" w:rsidR="00F24D9F" w:rsidRDefault="001D2793" w:rsidP="00296394">
      <w:pPr>
        <w:pStyle w:val="ListParagraph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Keith</w:t>
      </w:r>
      <w:r w:rsidR="00595D60">
        <w:rPr>
          <w:sz w:val="26"/>
          <w:szCs w:val="26"/>
        </w:rPr>
        <w:t xml:space="preserve"> Robinson moved the adoption of his</w:t>
      </w:r>
      <w:r>
        <w:rPr>
          <w:sz w:val="26"/>
          <w:szCs w:val="26"/>
        </w:rPr>
        <w:t xml:space="preserve"> Report; seconded D</w:t>
      </w:r>
      <w:r w:rsidR="00595D60">
        <w:rPr>
          <w:sz w:val="26"/>
          <w:szCs w:val="26"/>
        </w:rPr>
        <w:t>an Patrick</w:t>
      </w:r>
      <w:r>
        <w:rPr>
          <w:sz w:val="26"/>
          <w:szCs w:val="26"/>
        </w:rPr>
        <w:t xml:space="preserve">.  </w:t>
      </w:r>
      <w:r>
        <w:rPr>
          <w:b/>
          <w:bCs/>
          <w:sz w:val="26"/>
          <w:szCs w:val="26"/>
        </w:rPr>
        <w:t>Carried.</w:t>
      </w:r>
    </w:p>
    <w:p w14:paraId="4F076273" w14:textId="77777777" w:rsidR="00CB5E61" w:rsidRPr="00CB5E61" w:rsidRDefault="00CB5E61" w:rsidP="00296394">
      <w:pPr>
        <w:pStyle w:val="ListParagraph"/>
        <w:jc w:val="both"/>
        <w:rPr>
          <w:sz w:val="16"/>
          <w:szCs w:val="16"/>
        </w:rPr>
      </w:pPr>
    </w:p>
    <w:p w14:paraId="317EA2E5" w14:textId="5205F286" w:rsidR="005422EE" w:rsidRPr="00782D09" w:rsidRDefault="00F67673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 w:rsidRPr="00782D09">
        <w:rPr>
          <w:b/>
          <w:bCs/>
          <w:sz w:val="26"/>
          <w:szCs w:val="26"/>
        </w:rPr>
        <w:t>CILT AGM Adjourned to hold the Trust AGM</w:t>
      </w:r>
    </w:p>
    <w:p w14:paraId="4E825EF1" w14:textId="77777777" w:rsidR="004458B6" w:rsidRPr="00D433C9" w:rsidRDefault="004458B6" w:rsidP="00296394">
      <w:pPr>
        <w:pStyle w:val="ListParagraph"/>
        <w:jc w:val="both"/>
        <w:rPr>
          <w:sz w:val="16"/>
          <w:szCs w:val="16"/>
          <w:u w:val="single"/>
        </w:rPr>
      </w:pPr>
    </w:p>
    <w:p w14:paraId="4935EDCC" w14:textId="0FEA2649" w:rsidR="00782D09" w:rsidRPr="00782D09" w:rsidRDefault="00782D09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 w:rsidRPr="00782D09">
        <w:rPr>
          <w:b/>
          <w:bCs/>
          <w:sz w:val="26"/>
          <w:szCs w:val="26"/>
        </w:rPr>
        <w:t>AGM of the Transport &amp; Educational Trust – a separate Meeting</w:t>
      </w:r>
      <w:r w:rsidR="00050493">
        <w:rPr>
          <w:b/>
          <w:bCs/>
          <w:sz w:val="26"/>
          <w:szCs w:val="26"/>
        </w:rPr>
        <w:t>:</w:t>
      </w:r>
    </w:p>
    <w:p w14:paraId="4FFAC866" w14:textId="77777777" w:rsidR="004458B6" w:rsidRPr="00D433C9" w:rsidRDefault="004458B6" w:rsidP="00296394">
      <w:pPr>
        <w:pStyle w:val="ListParagraph"/>
        <w:jc w:val="both"/>
        <w:rPr>
          <w:sz w:val="16"/>
          <w:szCs w:val="16"/>
          <w:u w:val="single"/>
        </w:rPr>
      </w:pPr>
    </w:p>
    <w:p w14:paraId="2A6B9976" w14:textId="41306244" w:rsidR="00782D09" w:rsidRDefault="00782D09" w:rsidP="00296394">
      <w:pPr>
        <w:pStyle w:val="ListParagraph"/>
        <w:numPr>
          <w:ilvl w:val="1"/>
          <w:numId w:val="1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Chair Report</w:t>
      </w:r>
      <w:r w:rsidR="00A961A5">
        <w:rPr>
          <w:b/>
          <w:bCs/>
          <w:sz w:val="26"/>
          <w:szCs w:val="26"/>
        </w:rPr>
        <w:t>:</w:t>
      </w:r>
    </w:p>
    <w:p w14:paraId="2C9A139B" w14:textId="0E59FAFC" w:rsidR="0081764D" w:rsidRDefault="00CB6DF9" w:rsidP="00296394">
      <w:pPr>
        <w:pStyle w:val="ListParagraph"/>
        <w:ind w:left="14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Cormac McBride read out </w:t>
      </w:r>
      <w:r w:rsidR="001A4568">
        <w:rPr>
          <w:sz w:val="26"/>
          <w:szCs w:val="26"/>
        </w:rPr>
        <w:t>Glen-Marie Burns</w:t>
      </w:r>
      <w:r>
        <w:rPr>
          <w:sz w:val="26"/>
          <w:szCs w:val="26"/>
        </w:rPr>
        <w:t>’</w:t>
      </w:r>
      <w:r w:rsidR="001A4568">
        <w:rPr>
          <w:sz w:val="26"/>
          <w:szCs w:val="26"/>
        </w:rPr>
        <w:t xml:space="preserve"> report and moved its adoption; seconded Murray King.  </w:t>
      </w:r>
      <w:r w:rsidR="001A4568">
        <w:rPr>
          <w:b/>
          <w:bCs/>
          <w:sz w:val="26"/>
          <w:szCs w:val="26"/>
        </w:rPr>
        <w:t>Carried.</w:t>
      </w:r>
    </w:p>
    <w:p w14:paraId="2B591744" w14:textId="13DE52AA" w:rsidR="00CB5E61" w:rsidRPr="00CB5E61" w:rsidRDefault="00CB5E61" w:rsidP="00296394">
      <w:pPr>
        <w:pStyle w:val="ListParagraph"/>
        <w:ind w:left="1440"/>
        <w:jc w:val="both"/>
        <w:rPr>
          <w:sz w:val="16"/>
          <w:szCs w:val="16"/>
        </w:rPr>
      </w:pPr>
    </w:p>
    <w:p w14:paraId="5315F7C2" w14:textId="603102D9" w:rsidR="00CB5E61" w:rsidRPr="00CB5E61" w:rsidRDefault="00CB5E61" w:rsidP="00296394">
      <w:pPr>
        <w:pStyle w:val="ListParagraph"/>
        <w:ind w:left="1440"/>
        <w:jc w:val="both"/>
        <w:rPr>
          <w:sz w:val="26"/>
          <w:szCs w:val="26"/>
        </w:rPr>
      </w:pPr>
      <w:r>
        <w:object w:dxaOrig="1520" w:dyaOrig="987" w14:anchorId="11D4C939">
          <v:shape id="_x0000_i1026" type="#_x0000_t75" style="width:76.1pt;height:48.9pt" o:ole="">
            <v:imagedata r:id="rId8" o:title=""/>
          </v:shape>
          <o:OLEObject Type="Embed" ProgID="Package" ShapeID="_x0000_i1026" DrawAspect="Icon" ObjectID="_1757850290" r:id="rId9"/>
        </w:object>
      </w:r>
      <w:r w:rsidR="00682EA5">
        <w:tab/>
      </w:r>
      <w:r w:rsidR="00682EA5">
        <w:tab/>
      </w:r>
      <w:r w:rsidR="00682EA5">
        <w:object w:dxaOrig="1520" w:dyaOrig="987" w14:anchorId="49ED21A2">
          <v:shape id="_x0000_i1027" type="#_x0000_t75" style="width:76.1pt;height:48.9pt" o:ole="">
            <v:imagedata r:id="rId10" o:title=""/>
          </v:shape>
          <o:OLEObject Type="Embed" ProgID="Package" ShapeID="_x0000_i1027" DrawAspect="Icon" ObjectID="_1757850291" r:id="rId11"/>
        </w:object>
      </w:r>
    </w:p>
    <w:p w14:paraId="17E661BB" w14:textId="77777777" w:rsidR="00EA3457" w:rsidRPr="00EA3457" w:rsidRDefault="00EA3457" w:rsidP="00296394">
      <w:pPr>
        <w:pStyle w:val="ListParagraph"/>
        <w:ind w:left="1440"/>
        <w:jc w:val="both"/>
        <w:rPr>
          <w:sz w:val="16"/>
          <w:szCs w:val="16"/>
        </w:rPr>
      </w:pPr>
    </w:p>
    <w:p w14:paraId="3262759D" w14:textId="544030BC" w:rsidR="0081764D" w:rsidRDefault="002E5BDF" w:rsidP="00296394">
      <w:pPr>
        <w:pStyle w:val="ListParagraph"/>
        <w:numPr>
          <w:ilvl w:val="1"/>
          <w:numId w:val="1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Adoption of the 20</w:t>
      </w:r>
      <w:r w:rsidR="00CB5E61">
        <w:rPr>
          <w:b/>
          <w:bCs/>
          <w:sz w:val="26"/>
          <w:szCs w:val="26"/>
        </w:rPr>
        <w:t>22</w:t>
      </w:r>
      <w:r>
        <w:rPr>
          <w:b/>
          <w:bCs/>
          <w:sz w:val="26"/>
          <w:szCs w:val="26"/>
        </w:rPr>
        <w:t xml:space="preserve"> TRET Accounts</w:t>
      </w:r>
      <w:r w:rsidR="00A961A5">
        <w:rPr>
          <w:b/>
          <w:bCs/>
          <w:sz w:val="26"/>
          <w:szCs w:val="26"/>
        </w:rPr>
        <w:t>:</w:t>
      </w:r>
    </w:p>
    <w:p w14:paraId="7423E48B" w14:textId="30823DD6" w:rsidR="002E5BDF" w:rsidRDefault="00CB5E61" w:rsidP="00296394">
      <w:pPr>
        <w:pStyle w:val="ListParagraph"/>
        <w:ind w:left="144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Cormac McBride</w:t>
      </w:r>
      <w:r w:rsidR="007542DB">
        <w:rPr>
          <w:sz w:val="26"/>
          <w:szCs w:val="26"/>
        </w:rPr>
        <w:t xml:space="preserve"> </w:t>
      </w:r>
      <w:r w:rsidR="002E5BDF">
        <w:rPr>
          <w:sz w:val="26"/>
          <w:szCs w:val="26"/>
        </w:rPr>
        <w:t xml:space="preserve">moved that the </w:t>
      </w:r>
      <w:r w:rsidR="001A4568">
        <w:rPr>
          <w:sz w:val="26"/>
          <w:szCs w:val="26"/>
        </w:rPr>
        <w:t xml:space="preserve">TRET </w:t>
      </w:r>
      <w:r w:rsidR="002E5BDF">
        <w:rPr>
          <w:sz w:val="26"/>
          <w:szCs w:val="26"/>
        </w:rPr>
        <w:t xml:space="preserve">accounts </w:t>
      </w:r>
      <w:r w:rsidR="001A4568">
        <w:rPr>
          <w:sz w:val="26"/>
          <w:szCs w:val="26"/>
        </w:rPr>
        <w:t>1 April 20</w:t>
      </w:r>
      <w:r w:rsidR="007542DB">
        <w:rPr>
          <w:sz w:val="26"/>
          <w:szCs w:val="26"/>
        </w:rPr>
        <w:t>21</w:t>
      </w:r>
      <w:r w:rsidR="00296394">
        <w:rPr>
          <w:sz w:val="26"/>
          <w:szCs w:val="26"/>
        </w:rPr>
        <w:t xml:space="preserve"> </w:t>
      </w:r>
      <w:r w:rsidR="001A4568">
        <w:rPr>
          <w:sz w:val="26"/>
          <w:szCs w:val="26"/>
        </w:rPr>
        <w:t>to 31 March 202</w:t>
      </w:r>
      <w:r w:rsidR="007542DB">
        <w:rPr>
          <w:sz w:val="26"/>
          <w:szCs w:val="26"/>
        </w:rPr>
        <w:t>2</w:t>
      </w:r>
      <w:r w:rsidR="001A4568">
        <w:rPr>
          <w:sz w:val="26"/>
          <w:szCs w:val="26"/>
        </w:rPr>
        <w:t xml:space="preserve"> </w:t>
      </w:r>
      <w:r w:rsidR="002E5BDF">
        <w:rPr>
          <w:sz w:val="26"/>
          <w:szCs w:val="26"/>
        </w:rPr>
        <w:t>be a</w:t>
      </w:r>
      <w:r w:rsidR="001A4568">
        <w:rPr>
          <w:sz w:val="26"/>
          <w:szCs w:val="26"/>
        </w:rPr>
        <w:t>dopt</w:t>
      </w:r>
      <w:r w:rsidR="002E5BDF">
        <w:rPr>
          <w:sz w:val="26"/>
          <w:szCs w:val="26"/>
        </w:rPr>
        <w:t>ed; seconded M</w:t>
      </w:r>
      <w:r w:rsidR="001A4568">
        <w:rPr>
          <w:sz w:val="26"/>
          <w:szCs w:val="26"/>
        </w:rPr>
        <w:t>urray King</w:t>
      </w:r>
      <w:r w:rsidR="002E5BDF">
        <w:rPr>
          <w:sz w:val="26"/>
          <w:szCs w:val="26"/>
        </w:rPr>
        <w:t xml:space="preserve">.  </w:t>
      </w:r>
      <w:r w:rsidR="002E5BDF">
        <w:rPr>
          <w:b/>
          <w:bCs/>
          <w:sz w:val="26"/>
          <w:szCs w:val="26"/>
        </w:rPr>
        <w:t>Carried.</w:t>
      </w:r>
    </w:p>
    <w:p w14:paraId="0F8AFCAF" w14:textId="620C730E" w:rsidR="00701863" w:rsidRPr="00701863" w:rsidRDefault="00701863" w:rsidP="00296394">
      <w:pPr>
        <w:pStyle w:val="ListParagraph"/>
        <w:ind w:left="1440"/>
        <w:jc w:val="both"/>
        <w:rPr>
          <w:sz w:val="16"/>
          <w:szCs w:val="16"/>
        </w:rPr>
      </w:pPr>
    </w:p>
    <w:p w14:paraId="12A6C3BE" w14:textId="53472509" w:rsidR="00701863" w:rsidRPr="00701863" w:rsidRDefault="00701863" w:rsidP="00296394">
      <w:pPr>
        <w:pStyle w:val="ListParagraph"/>
        <w:ind w:left="1440"/>
        <w:jc w:val="both"/>
        <w:rPr>
          <w:sz w:val="26"/>
          <w:szCs w:val="26"/>
        </w:rPr>
      </w:pPr>
    </w:p>
    <w:p w14:paraId="68530298" w14:textId="77777777" w:rsidR="00BA2E5B" w:rsidRPr="00BA2E5B" w:rsidRDefault="00BA2E5B" w:rsidP="00296394">
      <w:pPr>
        <w:spacing w:after="0" w:line="240" w:lineRule="auto"/>
        <w:ind w:left="1440"/>
        <w:jc w:val="both"/>
        <w:rPr>
          <w:rFonts w:cstheme="minorHAnsi"/>
          <w:sz w:val="16"/>
          <w:szCs w:val="16"/>
        </w:rPr>
      </w:pPr>
    </w:p>
    <w:p w14:paraId="68D34B7A" w14:textId="6CCA8316" w:rsidR="00E83AD1" w:rsidRDefault="00CB4AE8" w:rsidP="00296394">
      <w:pPr>
        <w:pStyle w:val="ListParagraph"/>
        <w:numPr>
          <w:ilvl w:val="0"/>
          <w:numId w:val="1"/>
        </w:numPr>
        <w:ind w:hanging="862"/>
        <w:jc w:val="both"/>
        <w:rPr>
          <w:b/>
          <w:bCs/>
          <w:sz w:val="26"/>
          <w:szCs w:val="26"/>
        </w:rPr>
      </w:pPr>
      <w:r w:rsidRPr="00BA2E5B">
        <w:rPr>
          <w:b/>
          <w:bCs/>
          <w:sz w:val="26"/>
          <w:szCs w:val="26"/>
        </w:rPr>
        <w:t>Trust AGM closed; Resume CILT AGM</w:t>
      </w:r>
      <w:r w:rsidR="00050493" w:rsidRPr="00BA2E5B">
        <w:rPr>
          <w:b/>
          <w:bCs/>
          <w:sz w:val="26"/>
          <w:szCs w:val="26"/>
        </w:rPr>
        <w:t>.</w:t>
      </w:r>
    </w:p>
    <w:p w14:paraId="3013D9FB" w14:textId="77777777" w:rsidR="00701863" w:rsidRPr="00701863" w:rsidRDefault="00701863" w:rsidP="00701863">
      <w:pPr>
        <w:pStyle w:val="ListParagraph"/>
        <w:jc w:val="both"/>
        <w:rPr>
          <w:sz w:val="12"/>
          <w:szCs w:val="12"/>
        </w:rPr>
      </w:pPr>
    </w:p>
    <w:p w14:paraId="198BCF90" w14:textId="074D0FA7" w:rsidR="00EF1582" w:rsidRPr="00EF1582" w:rsidRDefault="00EF1582" w:rsidP="00296394">
      <w:pPr>
        <w:pStyle w:val="ListParagraph"/>
        <w:numPr>
          <w:ilvl w:val="0"/>
          <w:numId w:val="1"/>
        </w:numPr>
        <w:ind w:hanging="862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Adoption of the CILT Annual Accounts for the period 1 July 202</w:t>
      </w:r>
      <w:r w:rsidR="00467B3D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 xml:space="preserve"> to 30 June 202</w:t>
      </w:r>
      <w:r w:rsidR="00467B3D">
        <w:rPr>
          <w:b/>
          <w:bCs/>
          <w:sz w:val="26"/>
          <w:szCs w:val="26"/>
        </w:rPr>
        <w:t>2.</w:t>
      </w:r>
    </w:p>
    <w:p w14:paraId="3A69DA39" w14:textId="09E57DD3" w:rsidR="00EF1582" w:rsidRPr="00EF1582" w:rsidRDefault="00EF1582" w:rsidP="00296394">
      <w:pPr>
        <w:pStyle w:val="ListParagraph"/>
        <w:jc w:val="both"/>
        <w:rPr>
          <w:sz w:val="16"/>
          <w:szCs w:val="16"/>
        </w:rPr>
      </w:pPr>
    </w:p>
    <w:p w14:paraId="47DC466F" w14:textId="08A67D1E" w:rsidR="00D433C9" w:rsidRPr="0049366A" w:rsidRDefault="00EF1582" w:rsidP="001B61CA">
      <w:pPr>
        <w:pStyle w:val="ListParagraph"/>
        <w:numPr>
          <w:ilvl w:val="1"/>
          <w:numId w:val="1"/>
        </w:numPr>
        <w:spacing w:after="0"/>
        <w:jc w:val="both"/>
        <w:rPr>
          <w:b/>
          <w:bCs/>
          <w:sz w:val="26"/>
          <w:szCs w:val="26"/>
        </w:rPr>
      </w:pPr>
      <w:r w:rsidRPr="00EF1582">
        <w:rPr>
          <w:sz w:val="26"/>
          <w:szCs w:val="26"/>
        </w:rPr>
        <w:t xml:space="preserve">Cormac McBride </w:t>
      </w:r>
      <w:r w:rsidR="0049366A">
        <w:rPr>
          <w:sz w:val="26"/>
          <w:szCs w:val="26"/>
        </w:rPr>
        <w:t xml:space="preserve">read his Report and </w:t>
      </w:r>
      <w:r w:rsidRPr="00EF1582">
        <w:rPr>
          <w:sz w:val="26"/>
          <w:szCs w:val="26"/>
        </w:rPr>
        <w:t xml:space="preserve">moved the adoption of the CILT NZ accounts, seconded </w:t>
      </w:r>
      <w:r w:rsidR="00467B3D">
        <w:rPr>
          <w:sz w:val="26"/>
          <w:szCs w:val="26"/>
        </w:rPr>
        <w:t>David Kriel</w:t>
      </w:r>
      <w:r w:rsidRPr="00EF1582">
        <w:rPr>
          <w:sz w:val="26"/>
          <w:szCs w:val="26"/>
        </w:rPr>
        <w:t>.</w:t>
      </w:r>
      <w:r>
        <w:rPr>
          <w:b/>
          <w:bCs/>
          <w:sz w:val="26"/>
          <w:szCs w:val="26"/>
        </w:rPr>
        <w:t xml:space="preserve">  C</w:t>
      </w:r>
      <w:r w:rsidRPr="00EF1582">
        <w:rPr>
          <w:b/>
          <w:bCs/>
          <w:sz w:val="26"/>
          <w:szCs w:val="26"/>
        </w:rPr>
        <w:t>arried.</w:t>
      </w:r>
    </w:p>
    <w:p w14:paraId="761A8B43" w14:textId="3709FAFC" w:rsidR="0049366A" w:rsidRPr="0049366A" w:rsidRDefault="0049366A" w:rsidP="0049366A">
      <w:pPr>
        <w:spacing w:after="0"/>
        <w:ind w:left="720"/>
        <w:jc w:val="both"/>
        <w:rPr>
          <w:sz w:val="16"/>
          <w:szCs w:val="16"/>
        </w:rPr>
      </w:pPr>
    </w:p>
    <w:p w14:paraId="14EE6C18" w14:textId="28838902" w:rsidR="0049366A" w:rsidRPr="0049366A" w:rsidRDefault="00487E80" w:rsidP="0049366A">
      <w:pPr>
        <w:spacing w:after="0"/>
        <w:ind w:left="720"/>
        <w:jc w:val="both"/>
        <w:rPr>
          <w:sz w:val="26"/>
          <w:szCs w:val="26"/>
        </w:rPr>
      </w:pPr>
      <w:r>
        <w:object w:dxaOrig="1520" w:dyaOrig="987" w14:anchorId="6DC44A1C">
          <v:shape id="_x0000_i1028" type="#_x0000_t75" style="width:76.1pt;height:48.9pt" o:ole="">
            <v:imagedata r:id="rId12" o:title=""/>
          </v:shape>
          <o:OLEObject Type="Embed" ProgID="Word.Document.12" ShapeID="_x0000_i1028" DrawAspect="Icon" ObjectID="_1757850292" r:id="rId13">
            <o:FieldCodes>\s</o:FieldCodes>
          </o:OLEObject>
        </w:object>
      </w:r>
      <w:r w:rsidR="006D69BE">
        <w:tab/>
      </w:r>
      <w:r w:rsidR="006D69BE">
        <w:tab/>
      </w:r>
      <w:r w:rsidR="006D69BE">
        <w:object w:dxaOrig="1520" w:dyaOrig="987" w14:anchorId="7A40F1A7">
          <v:shape id="_x0000_i1029" type="#_x0000_t75" style="width:76.1pt;height:48.9pt" o:ole="">
            <v:imagedata r:id="rId14" o:title=""/>
          </v:shape>
          <o:OLEObject Type="Embed" ProgID="Package" ShapeID="_x0000_i1029" DrawAspect="Icon" ObjectID="_1757850293" r:id="rId15"/>
        </w:object>
      </w:r>
    </w:p>
    <w:p w14:paraId="669FD723" w14:textId="1BA939E8" w:rsidR="00F15DE9" w:rsidRPr="00F15DE9" w:rsidRDefault="00F15DE9" w:rsidP="00F15DE9">
      <w:pPr>
        <w:spacing w:after="0"/>
        <w:ind w:left="720"/>
        <w:jc w:val="both"/>
        <w:rPr>
          <w:b/>
          <w:bCs/>
          <w:sz w:val="16"/>
          <w:szCs w:val="16"/>
        </w:rPr>
      </w:pPr>
    </w:p>
    <w:p w14:paraId="513F5AF3" w14:textId="51A536B5" w:rsidR="00EF1582" w:rsidRPr="00D433C9" w:rsidRDefault="00EF1582" w:rsidP="001B61CA">
      <w:pPr>
        <w:spacing w:after="0"/>
        <w:ind w:hanging="142"/>
        <w:jc w:val="both"/>
        <w:rPr>
          <w:b/>
          <w:bCs/>
          <w:sz w:val="16"/>
          <w:szCs w:val="16"/>
        </w:rPr>
      </w:pPr>
    </w:p>
    <w:p w14:paraId="4A30A89A" w14:textId="6943DB6B" w:rsidR="00D433C9" w:rsidRPr="001A14E2" w:rsidRDefault="00D433C9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b/>
          <w:bCs/>
          <w:sz w:val="26"/>
          <w:szCs w:val="26"/>
        </w:rPr>
      </w:pPr>
      <w:r w:rsidRPr="001A14E2">
        <w:rPr>
          <w:b/>
          <w:bCs/>
          <w:sz w:val="26"/>
          <w:szCs w:val="26"/>
        </w:rPr>
        <w:t>Appointment of Auditor for the 202</w:t>
      </w:r>
      <w:r w:rsidR="009D42B0">
        <w:rPr>
          <w:b/>
          <w:bCs/>
          <w:sz w:val="26"/>
          <w:szCs w:val="26"/>
        </w:rPr>
        <w:t>2</w:t>
      </w:r>
      <w:r w:rsidRPr="001A14E2">
        <w:rPr>
          <w:b/>
          <w:bCs/>
          <w:sz w:val="26"/>
          <w:szCs w:val="26"/>
        </w:rPr>
        <w:t xml:space="preserve"> – 202</w:t>
      </w:r>
      <w:r w:rsidR="009D42B0">
        <w:rPr>
          <w:b/>
          <w:bCs/>
          <w:sz w:val="26"/>
          <w:szCs w:val="26"/>
        </w:rPr>
        <w:t>3</w:t>
      </w:r>
      <w:r w:rsidRPr="001A14E2">
        <w:rPr>
          <w:b/>
          <w:bCs/>
          <w:sz w:val="26"/>
          <w:szCs w:val="26"/>
        </w:rPr>
        <w:t xml:space="preserve"> Year.</w:t>
      </w:r>
    </w:p>
    <w:p w14:paraId="765CD823" w14:textId="77777777" w:rsidR="001A14E2" w:rsidRPr="001A14E2" w:rsidRDefault="001A14E2" w:rsidP="00296394">
      <w:pPr>
        <w:pStyle w:val="ListParagraph"/>
        <w:spacing w:after="0"/>
        <w:jc w:val="both"/>
        <w:rPr>
          <w:b/>
          <w:bCs/>
          <w:sz w:val="16"/>
          <w:szCs w:val="16"/>
        </w:rPr>
      </w:pPr>
    </w:p>
    <w:p w14:paraId="343D2317" w14:textId="05CE80D6" w:rsidR="00D433C9" w:rsidRPr="00F12871" w:rsidRDefault="00D433C9" w:rsidP="00F12871">
      <w:pPr>
        <w:pStyle w:val="ListParagraph"/>
        <w:numPr>
          <w:ilvl w:val="1"/>
          <w:numId w:val="1"/>
        </w:numPr>
        <w:spacing w:after="0"/>
        <w:jc w:val="both"/>
        <w:rPr>
          <w:sz w:val="26"/>
          <w:szCs w:val="26"/>
        </w:rPr>
      </w:pPr>
      <w:r w:rsidRPr="00F12871">
        <w:rPr>
          <w:sz w:val="26"/>
          <w:szCs w:val="26"/>
        </w:rPr>
        <w:t>Cormac McBride moved that Michael Stowers, CA be appointed CILT Reviewer/Auditor for the 202</w:t>
      </w:r>
      <w:r w:rsidR="009D42B0" w:rsidRPr="00F12871">
        <w:rPr>
          <w:sz w:val="26"/>
          <w:szCs w:val="26"/>
        </w:rPr>
        <w:t>2</w:t>
      </w:r>
      <w:r w:rsidRPr="00F12871">
        <w:rPr>
          <w:sz w:val="26"/>
          <w:szCs w:val="26"/>
        </w:rPr>
        <w:t>-2</w:t>
      </w:r>
      <w:r w:rsidR="009D42B0" w:rsidRPr="00F12871">
        <w:rPr>
          <w:sz w:val="26"/>
          <w:szCs w:val="26"/>
        </w:rPr>
        <w:t>3</w:t>
      </w:r>
      <w:r w:rsidRPr="00F12871">
        <w:rPr>
          <w:sz w:val="26"/>
          <w:szCs w:val="26"/>
        </w:rPr>
        <w:t xml:space="preserve"> financial year ending 30 June 202</w:t>
      </w:r>
      <w:r w:rsidR="009D42B0" w:rsidRPr="00F12871">
        <w:rPr>
          <w:sz w:val="26"/>
          <w:szCs w:val="26"/>
        </w:rPr>
        <w:t>3</w:t>
      </w:r>
      <w:r w:rsidRPr="00F12871">
        <w:rPr>
          <w:sz w:val="26"/>
          <w:szCs w:val="26"/>
        </w:rPr>
        <w:t xml:space="preserve">; seconded </w:t>
      </w:r>
      <w:r w:rsidR="009D42B0" w:rsidRPr="00F12871">
        <w:rPr>
          <w:sz w:val="26"/>
          <w:szCs w:val="26"/>
        </w:rPr>
        <w:t>Robin Dunlop</w:t>
      </w:r>
      <w:r w:rsidRPr="00F12871">
        <w:rPr>
          <w:sz w:val="26"/>
          <w:szCs w:val="26"/>
        </w:rPr>
        <w:t xml:space="preserve">.  </w:t>
      </w:r>
      <w:r w:rsidRPr="00F12871">
        <w:rPr>
          <w:b/>
          <w:bCs/>
          <w:sz w:val="26"/>
          <w:szCs w:val="26"/>
        </w:rPr>
        <w:t>Carried.</w:t>
      </w:r>
    </w:p>
    <w:p w14:paraId="2A9F81F0" w14:textId="4448978C" w:rsidR="00D433C9" w:rsidRPr="008771DE" w:rsidRDefault="00D433C9" w:rsidP="00296394">
      <w:pPr>
        <w:spacing w:after="0"/>
        <w:jc w:val="both"/>
        <w:rPr>
          <w:b/>
          <w:bCs/>
          <w:sz w:val="16"/>
          <w:szCs w:val="16"/>
        </w:rPr>
      </w:pPr>
    </w:p>
    <w:p w14:paraId="50A757E0" w14:textId="6388F6AF" w:rsidR="00F12871" w:rsidRPr="00F12871" w:rsidRDefault="00F12871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Handover to Incoming President.</w:t>
      </w:r>
    </w:p>
    <w:p w14:paraId="186C76F6" w14:textId="77777777" w:rsidR="00F12871" w:rsidRPr="00F12871" w:rsidRDefault="00F12871" w:rsidP="00F12871">
      <w:pPr>
        <w:spacing w:after="0"/>
        <w:ind w:left="720"/>
        <w:jc w:val="both"/>
        <w:rPr>
          <w:sz w:val="16"/>
          <w:szCs w:val="16"/>
        </w:rPr>
      </w:pPr>
    </w:p>
    <w:p w14:paraId="28D6821C" w14:textId="170607B7" w:rsidR="00F12871" w:rsidRDefault="00F12871" w:rsidP="005853FA">
      <w:pPr>
        <w:pStyle w:val="ListParagraph"/>
        <w:numPr>
          <w:ilvl w:val="1"/>
          <w:numId w:val="1"/>
        </w:numPr>
        <w:spacing w:after="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Keith Robinson invited Vice-President </w:t>
      </w:r>
      <w:r w:rsidR="00866654">
        <w:rPr>
          <w:sz w:val="26"/>
          <w:szCs w:val="26"/>
        </w:rPr>
        <w:t>Diane Ed</w:t>
      </w:r>
      <w:r w:rsidR="005853FA">
        <w:rPr>
          <w:sz w:val="26"/>
          <w:szCs w:val="26"/>
        </w:rPr>
        <w:t>w</w:t>
      </w:r>
      <w:r w:rsidR="00866654">
        <w:rPr>
          <w:sz w:val="26"/>
          <w:szCs w:val="26"/>
        </w:rPr>
        <w:t xml:space="preserve">ards </w:t>
      </w:r>
      <w:r>
        <w:rPr>
          <w:sz w:val="26"/>
          <w:szCs w:val="26"/>
        </w:rPr>
        <w:t xml:space="preserve">to take the Chair and moved her appointment as President for </w:t>
      </w:r>
      <w:r w:rsidR="00866654">
        <w:rPr>
          <w:sz w:val="26"/>
          <w:szCs w:val="26"/>
        </w:rPr>
        <w:t xml:space="preserve">a 2-year term, expiring October 2024.  </w:t>
      </w:r>
      <w:r w:rsidR="00866654">
        <w:rPr>
          <w:b/>
          <w:bCs/>
          <w:sz w:val="26"/>
          <w:szCs w:val="26"/>
        </w:rPr>
        <w:t>Carried.</w:t>
      </w:r>
    </w:p>
    <w:p w14:paraId="091D014F" w14:textId="2653EF9A" w:rsidR="005853FA" w:rsidRPr="005853FA" w:rsidRDefault="005853FA" w:rsidP="005853FA">
      <w:pPr>
        <w:spacing w:after="0"/>
        <w:jc w:val="both"/>
        <w:rPr>
          <w:sz w:val="16"/>
          <w:szCs w:val="16"/>
        </w:rPr>
      </w:pPr>
    </w:p>
    <w:p w14:paraId="3B90C4FF" w14:textId="45BE02E0" w:rsidR="00F12871" w:rsidRPr="00F12871" w:rsidRDefault="005853FA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Appointment of Vice-President.</w:t>
      </w:r>
    </w:p>
    <w:p w14:paraId="14BB9A7D" w14:textId="079131F7" w:rsidR="005853FA" w:rsidRPr="005853FA" w:rsidRDefault="005853FA" w:rsidP="005853FA">
      <w:pPr>
        <w:spacing w:after="0"/>
        <w:ind w:left="720"/>
        <w:jc w:val="both"/>
        <w:rPr>
          <w:sz w:val="16"/>
          <w:szCs w:val="16"/>
        </w:rPr>
      </w:pPr>
    </w:p>
    <w:p w14:paraId="6836754B" w14:textId="1E833DBB" w:rsidR="005853FA" w:rsidRPr="0001120D" w:rsidRDefault="008771DE" w:rsidP="008771DE">
      <w:pPr>
        <w:spacing w:after="0"/>
        <w:ind w:left="1440" w:hanging="720"/>
        <w:jc w:val="both"/>
        <w:rPr>
          <w:sz w:val="26"/>
          <w:szCs w:val="26"/>
        </w:rPr>
      </w:pPr>
      <w:r w:rsidRPr="008771DE">
        <w:rPr>
          <w:b/>
          <w:bCs/>
          <w:sz w:val="26"/>
          <w:szCs w:val="26"/>
        </w:rPr>
        <w:t>11.1</w:t>
      </w:r>
      <w:r>
        <w:rPr>
          <w:sz w:val="26"/>
          <w:szCs w:val="26"/>
        </w:rPr>
        <w:tab/>
      </w:r>
      <w:r w:rsidR="005853FA">
        <w:rPr>
          <w:sz w:val="26"/>
          <w:szCs w:val="26"/>
        </w:rPr>
        <w:t>Diane Edwards tabled her nomination of Suhail Sequeira, CMILT as Vice-President for a 2-year term, expiring October 2024.</w:t>
      </w:r>
      <w:r w:rsidR="0001120D">
        <w:rPr>
          <w:sz w:val="26"/>
          <w:szCs w:val="26"/>
        </w:rPr>
        <w:t xml:space="preserve">  Seconded Keith Robinson.  </w:t>
      </w:r>
      <w:r w:rsidR="0001120D">
        <w:rPr>
          <w:b/>
          <w:bCs/>
          <w:sz w:val="26"/>
          <w:szCs w:val="26"/>
        </w:rPr>
        <w:t>Carried.</w:t>
      </w:r>
    </w:p>
    <w:p w14:paraId="3E014206" w14:textId="278E806F" w:rsidR="005853FA" w:rsidRPr="0001120D" w:rsidRDefault="0001120D" w:rsidP="0001120D">
      <w:pPr>
        <w:spacing w:after="0"/>
        <w:jc w:val="both"/>
        <w:rPr>
          <w:sz w:val="16"/>
          <w:szCs w:val="16"/>
        </w:rPr>
      </w:pPr>
      <w:r>
        <w:rPr>
          <w:sz w:val="26"/>
          <w:szCs w:val="26"/>
        </w:rPr>
        <w:tab/>
      </w:r>
    </w:p>
    <w:p w14:paraId="18423B05" w14:textId="68BD3759" w:rsidR="00E374ED" w:rsidRPr="00EF354C" w:rsidRDefault="00A27BB0" w:rsidP="00296394">
      <w:pPr>
        <w:pStyle w:val="ListParagraph"/>
        <w:numPr>
          <w:ilvl w:val="0"/>
          <w:numId w:val="1"/>
        </w:numPr>
        <w:spacing w:after="0"/>
        <w:ind w:hanging="862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General Business:</w:t>
      </w:r>
    </w:p>
    <w:p w14:paraId="61070D23" w14:textId="52ABC5D2" w:rsidR="00EF354C" w:rsidRDefault="00EF354C" w:rsidP="00296394">
      <w:pPr>
        <w:pStyle w:val="ListParagraph"/>
        <w:spacing w:after="0"/>
        <w:jc w:val="both"/>
        <w:rPr>
          <w:b/>
          <w:bCs/>
          <w:sz w:val="16"/>
          <w:szCs w:val="16"/>
        </w:rPr>
      </w:pPr>
    </w:p>
    <w:p w14:paraId="22D0DEA2" w14:textId="34A8BE3A" w:rsidR="00043F5A" w:rsidRDefault="00043F5A" w:rsidP="00043F5A">
      <w:pPr>
        <w:pStyle w:val="ListParagraph"/>
        <w:numPr>
          <w:ilvl w:val="1"/>
          <w:numId w:val="1"/>
        </w:numPr>
        <w:spacing w:after="0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Hosting of the 2023 Awards Event</w:t>
      </w:r>
    </w:p>
    <w:p w14:paraId="27063840" w14:textId="315D1009" w:rsidR="00043F5A" w:rsidRDefault="00043F5A" w:rsidP="00043F5A">
      <w:pPr>
        <w:pStyle w:val="ListParagraph"/>
        <w:spacing w:after="0"/>
        <w:ind w:left="1440"/>
        <w:jc w:val="both"/>
        <w:rPr>
          <w:sz w:val="26"/>
          <w:szCs w:val="26"/>
        </w:rPr>
      </w:pPr>
      <w:r>
        <w:rPr>
          <w:sz w:val="26"/>
          <w:szCs w:val="26"/>
        </w:rPr>
        <w:t>Northern Section has indicated that it is willing to host the 2023 Awards Dinner in Auckland; date to be advised.  This was accepted by those present</w:t>
      </w:r>
      <w:r w:rsidR="005A71CA">
        <w:rPr>
          <w:sz w:val="26"/>
          <w:szCs w:val="26"/>
        </w:rPr>
        <w:t xml:space="preserve"> at the Meeting</w:t>
      </w:r>
      <w:r>
        <w:rPr>
          <w:sz w:val="26"/>
          <w:szCs w:val="26"/>
        </w:rPr>
        <w:t>.</w:t>
      </w:r>
    </w:p>
    <w:p w14:paraId="5A3D061B" w14:textId="2CFE4D6E" w:rsidR="006D68E7" w:rsidRPr="006D68E7" w:rsidRDefault="006D68E7" w:rsidP="006D68E7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14:paraId="53EC357C" w14:textId="014B6382" w:rsidR="006D68E7" w:rsidRDefault="006D68E7" w:rsidP="006D68E7">
      <w:pPr>
        <w:pStyle w:val="ListParagraph"/>
        <w:numPr>
          <w:ilvl w:val="1"/>
          <w:numId w:val="1"/>
        </w:numPr>
        <w:spacing w:after="0"/>
        <w:jc w:val="both"/>
        <w:rPr>
          <w:sz w:val="26"/>
          <w:szCs w:val="26"/>
        </w:rPr>
      </w:pPr>
      <w:r w:rsidRPr="006D68E7">
        <w:rPr>
          <w:sz w:val="26"/>
          <w:szCs w:val="26"/>
        </w:rPr>
        <w:t xml:space="preserve">Fiona Knight moved a vote of thanks to Keith Robinson and Cormac McBride for discharging their duties over the previous three years.  </w:t>
      </w:r>
      <w:r w:rsidRPr="006D68E7">
        <w:rPr>
          <w:b/>
          <w:bCs/>
          <w:sz w:val="26"/>
          <w:szCs w:val="26"/>
        </w:rPr>
        <w:t>Carried</w:t>
      </w:r>
      <w:r w:rsidRPr="006D68E7">
        <w:rPr>
          <w:sz w:val="26"/>
          <w:szCs w:val="26"/>
        </w:rPr>
        <w:t xml:space="preserve"> by acclamation.</w:t>
      </w:r>
    </w:p>
    <w:p w14:paraId="443514D8" w14:textId="77777777" w:rsidR="006D68E7" w:rsidRPr="006D68E7" w:rsidRDefault="006D68E7" w:rsidP="006D68E7">
      <w:pPr>
        <w:spacing w:after="0"/>
        <w:ind w:left="720"/>
        <w:jc w:val="both"/>
        <w:rPr>
          <w:sz w:val="16"/>
          <w:szCs w:val="16"/>
        </w:rPr>
      </w:pPr>
    </w:p>
    <w:p w14:paraId="43A4D1C6" w14:textId="1F6B3938" w:rsidR="006D68E7" w:rsidRPr="006D68E7" w:rsidRDefault="006D68E7" w:rsidP="006D68E7">
      <w:pPr>
        <w:pStyle w:val="ListParagraph"/>
        <w:numPr>
          <w:ilvl w:val="1"/>
          <w:numId w:val="1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Diane Edwards proposed a Vote of Thanks to Robin Dunlop for his many years of service to the National Council in several r</w:t>
      </w:r>
      <w:r w:rsidRPr="006D68E7">
        <w:rPr>
          <w:rFonts w:cstheme="minorHAnsi"/>
          <w:sz w:val="26"/>
          <w:szCs w:val="26"/>
        </w:rPr>
        <w:t>ô</w:t>
      </w:r>
      <w:r>
        <w:rPr>
          <w:sz w:val="26"/>
          <w:szCs w:val="26"/>
        </w:rPr>
        <w:t xml:space="preserve">les; seconded Fiona Knight.  </w:t>
      </w:r>
      <w:r>
        <w:rPr>
          <w:b/>
          <w:bCs/>
          <w:sz w:val="26"/>
          <w:szCs w:val="26"/>
        </w:rPr>
        <w:t>Carried</w:t>
      </w:r>
      <w:r>
        <w:rPr>
          <w:sz w:val="26"/>
          <w:szCs w:val="26"/>
        </w:rPr>
        <w:t xml:space="preserve"> by acclamation.</w:t>
      </w:r>
    </w:p>
    <w:p w14:paraId="087ABEA1" w14:textId="77777777" w:rsidR="00A27BB0" w:rsidRPr="00701863" w:rsidRDefault="00A27BB0" w:rsidP="00296394">
      <w:pPr>
        <w:spacing w:after="0"/>
        <w:ind w:left="720" w:hanging="720"/>
        <w:jc w:val="both"/>
        <w:rPr>
          <w:sz w:val="16"/>
          <w:szCs w:val="16"/>
        </w:rPr>
      </w:pPr>
    </w:p>
    <w:p w14:paraId="652062F8" w14:textId="414EC964" w:rsidR="00E374ED" w:rsidRDefault="00E374ED" w:rsidP="00296394">
      <w:pPr>
        <w:spacing w:after="0"/>
        <w:ind w:left="720" w:hanging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There being no further business, </w:t>
      </w:r>
      <w:r w:rsidR="00BC7303">
        <w:rPr>
          <w:sz w:val="26"/>
          <w:szCs w:val="26"/>
        </w:rPr>
        <w:t>Cormac McBride</w:t>
      </w:r>
      <w:r>
        <w:rPr>
          <w:sz w:val="26"/>
          <w:szCs w:val="26"/>
        </w:rPr>
        <w:t xml:space="preserve"> closed the meeting at </w:t>
      </w:r>
      <w:r w:rsidR="00BC7303">
        <w:rPr>
          <w:sz w:val="26"/>
          <w:szCs w:val="26"/>
        </w:rPr>
        <w:t>4</w:t>
      </w:r>
      <w:r>
        <w:rPr>
          <w:sz w:val="26"/>
          <w:szCs w:val="26"/>
        </w:rPr>
        <w:t>.3</w:t>
      </w:r>
      <w:r w:rsidR="00BC7303">
        <w:rPr>
          <w:sz w:val="26"/>
          <w:szCs w:val="26"/>
        </w:rPr>
        <w:t>8</w:t>
      </w:r>
      <w:r>
        <w:rPr>
          <w:sz w:val="26"/>
          <w:szCs w:val="26"/>
        </w:rPr>
        <w:t xml:space="preserve"> pm.</w:t>
      </w:r>
    </w:p>
    <w:p w14:paraId="1B730592" w14:textId="0690CEE2" w:rsidR="00E374ED" w:rsidRPr="00701863" w:rsidRDefault="00E374ED" w:rsidP="00296394">
      <w:pPr>
        <w:spacing w:after="0"/>
        <w:ind w:left="720" w:hanging="720"/>
        <w:jc w:val="both"/>
        <w:rPr>
          <w:sz w:val="16"/>
          <w:szCs w:val="16"/>
        </w:rPr>
      </w:pPr>
    </w:p>
    <w:p w14:paraId="7A5879D7" w14:textId="4F368A66" w:rsidR="00E374ED" w:rsidRDefault="007062BC" w:rsidP="00296394">
      <w:pPr>
        <w:spacing w:after="0"/>
        <w:jc w:val="both"/>
        <w:rPr>
          <w:sz w:val="26"/>
          <w:szCs w:val="26"/>
        </w:rPr>
      </w:pPr>
      <w:r w:rsidRPr="007062BC">
        <w:rPr>
          <w:sz w:val="26"/>
          <w:szCs w:val="26"/>
        </w:rPr>
        <w:t>Confirmed by</w:t>
      </w:r>
      <w:r>
        <w:rPr>
          <w:sz w:val="26"/>
          <w:szCs w:val="26"/>
        </w:rPr>
        <w:t xml:space="preserve"> </w:t>
      </w:r>
      <w:r w:rsidR="006D68E7">
        <w:rPr>
          <w:sz w:val="26"/>
          <w:szCs w:val="26"/>
        </w:rPr>
        <w:t>Diane Edwards</w:t>
      </w:r>
      <w:r>
        <w:rPr>
          <w:sz w:val="26"/>
          <w:szCs w:val="26"/>
        </w:rPr>
        <w:t xml:space="preserve">, </w:t>
      </w:r>
      <w:r w:rsidR="00E374ED">
        <w:rPr>
          <w:sz w:val="26"/>
          <w:szCs w:val="26"/>
        </w:rPr>
        <w:t>C</w:t>
      </w:r>
      <w:r w:rsidR="006D68E7">
        <w:rPr>
          <w:sz w:val="26"/>
          <w:szCs w:val="26"/>
        </w:rPr>
        <w:t>M</w:t>
      </w:r>
      <w:r w:rsidR="00E374ED">
        <w:rPr>
          <w:sz w:val="26"/>
          <w:szCs w:val="26"/>
        </w:rPr>
        <w:t>ILT</w:t>
      </w:r>
    </w:p>
    <w:p w14:paraId="6D4AF3A6" w14:textId="58EA8E2E" w:rsidR="007062BC" w:rsidRDefault="007062BC" w:rsidP="00296394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President</w:t>
      </w:r>
      <w:r w:rsidR="00E374ED">
        <w:rPr>
          <w:sz w:val="26"/>
          <w:szCs w:val="26"/>
        </w:rPr>
        <w:t>, CILT NZ</w:t>
      </w:r>
    </w:p>
    <w:p w14:paraId="4D809C32" w14:textId="049E36BF" w:rsidR="00E374ED" w:rsidRDefault="00E374ED" w:rsidP="00296394">
      <w:pPr>
        <w:spacing w:after="0"/>
        <w:jc w:val="both"/>
        <w:rPr>
          <w:sz w:val="26"/>
          <w:szCs w:val="26"/>
        </w:rPr>
      </w:pPr>
    </w:p>
    <w:p w14:paraId="44A6F895" w14:textId="77777777" w:rsidR="00701863" w:rsidRDefault="00701863" w:rsidP="00296394">
      <w:pPr>
        <w:spacing w:after="0"/>
        <w:jc w:val="both"/>
        <w:rPr>
          <w:sz w:val="26"/>
          <w:szCs w:val="26"/>
        </w:rPr>
      </w:pPr>
    </w:p>
    <w:p w14:paraId="62B1D8C7" w14:textId="4F577380" w:rsidR="00BC7303" w:rsidRDefault="00BC7303" w:rsidP="00296394">
      <w:pPr>
        <w:spacing w:after="0"/>
        <w:jc w:val="both"/>
        <w:rPr>
          <w:sz w:val="26"/>
          <w:szCs w:val="26"/>
        </w:rPr>
      </w:pPr>
    </w:p>
    <w:p w14:paraId="7226C99F" w14:textId="66F81B06" w:rsidR="007062BC" w:rsidRPr="00701863" w:rsidRDefault="007062BC" w:rsidP="00296394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……………………………………………………………..</w:t>
      </w:r>
    </w:p>
    <w:p w14:paraId="5CE06825" w14:textId="4D8FABB7" w:rsidR="00077EBE" w:rsidRDefault="007062BC" w:rsidP="00296394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Date:</w:t>
      </w:r>
      <w:r w:rsidR="0079550A">
        <w:rPr>
          <w:sz w:val="26"/>
          <w:szCs w:val="26"/>
        </w:rPr>
        <w:t xml:space="preserve">  </w:t>
      </w:r>
      <w:r w:rsidR="002B573C">
        <w:rPr>
          <w:sz w:val="26"/>
          <w:szCs w:val="26"/>
        </w:rPr>
        <w:t>14 October 2022</w:t>
      </w:r>
    </w:p>
    <w:p w14:paraId="0776A9F5" w14:textId="77777777" w:rsidR="0019495A" w:rsidRPr="00701863" w:rsidRDefault="0019495A" w:rsidP="00573518">
      <w:pPr>
        <w:spacing w:after="0"/>
        <w:jc w:val="both"/>
        <w:rPr>
          <w:b/>
          <w:bCs/>
          <w:sz w:val="12"/>
          <w:szCs w:val="12"/>
          <w:u w:val="single"/>
        </w:rPr>
      </w:pPr>
    </w:p>
    <w:p w14:paraId="555415AC" w14:textId="2432659E" w:rsidR="006F3F19" w:rsidRDefault="006F3F19" w:rsidP="00573518">
      <w:pPr>
        <w:spacing w:after="0"/>
        <w:jc w:val="both"/>
        <w:rPr>
          <w:b/>
          <w:bCs/>
          <w:sz w:val="26"/>
          <w:szCs w:val="26"/>
          <w:u w:val="single"/>
        </w:rPr>
      </w:pPr>
      <w:r w:rsidRPr="006F3F19">
        <w:rPr>
          <w:b/>
          <w:bCs/>
          <w:sz w:val="26"/>
          <w:szCs w:val="26"/>
          <w:u w:val="single"/>
        </w:rPr>
        <w:t>Appendix 1 – Registers of Attendance &amp; Apologies.</w:t>
      </w:r>
    </w:p>
    <w:p w14:paraId="3C713072" w14:textId="77777777" w:rsidR="00C1588B" w:rsidRDefault="00C1588B" w:rsidP="00573518">
      <w:pPr>
        <w:spacing w:after="0"/>
        <w:jc w:val="both"/>
        <w:rPr>
          <w:sz w:val="26"/>
          <w:szCs w:val="26"/>
        </w:rPr>
      </w:pPr>
    </w:p>
    <w:p w14:paraId="3F4DE871" w14:textId="3D3651F7" w:rsidR="006F3F19" w:rsidRDefault="006D68E7" w:rsidP="003E022A">
      <w:pPr>
        <w:spacing w:after="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Appendix 1 to the Minutes of the Annual General Meeting</w:t>
      </w:r>
    </w:p>
    <w:p w14:paraId="67F34536" w14:textId="027D9A12" w:rsidR="006D68E7" w:rsidRPr="006D68E7" w:rsidRDefault="006D68E7" w:rsidP="003E022A">
      <w:pPr>
        <w:spacing w:after="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Of the Chartered Institute of Logistics &amp; Transport NZ, Inc.</w:t>
      </w:r>
    </w:p>
    <w:p w14:paraId="269264B9" w14:textId="454ABB27" w:rsidR="0019495A" w:rsidRDefault="0019495A" w:rsidP="00573518">
      <w:pPr>
        <w:spacing w:after="0"/>
        <w:jc w:val="both"/>
        <w:rPr>
          <w:sz w:val="26"/>
          <w:szCs w:val="26"/>
        </w:rPr>
      </w:pPr>
      <w:r>
        <w:object w:dxaOrig="1520" w:dyaOrig="987" w14:anchorId="7DD77641">
          <v:shape id="_x0000_i1030" type="#_x0000_t75" style="width:76.1pt;height:48.9pt" o:ole="">
            <v:imagedata r:id="rId16" o:title=""/>
          </v:shape>
          <o:OLEObject Type="Embed" ProgID="Package" ShapeID="_x0000_i1030" DrawAspect="Icon" ObjectID="_1757850294" r:id="rId17"/>
        </w:object>
      </w:r>
    </w:p>
    <w:p w14:paraId="12E83965" w14:textId="6E62E056" w:rsidR="00CA2034" w:rsidRDefault="00CA2034" w:rsidP="00573518">
      <w:pPr>
        <w:spacing w:after="0"/>
        <w:jc w:val="both"/>
        <w:rPr>
          <w:sz w:val="26"/>
          <w:szCs w:val="26"/>
        </w:rPr>
      </w:pPr>
    </w:p>
    <w:p w14:paraId="1A453EA8" w14:textId="0616C108" w:rsidR="00464FC0" w:rsidRPr="0047782B" w:rsidRDefault="00CB6DF9" w:rsidP="00573518">
      <w:pPr>
        <w:spacing w:after="0"/>
        <w:jc w:val="both"/>
        <w:rPr>
          <w:sz w:val="26"/>
          <w:szCs w:val="26"/>
        </w:rPr>
      </w:pPr>
      <w:r>
        <w:object w:dxaOrig="1520" w:dyaOrig="987" w14:anchorId="6C033555">
          <v:shape id="_x0000_i1031" type="#_x0000_t75" style="width:76.1pt;height:48.9pt" o:ole="">
            <v:imagedata r:id="rId18" o:title=""/>
          </v:shape>
          <o:OLEObject Type="Embed" ProgID="Package" ShapeID="_x0000_i1031" DrawAspect="Icon" ObjectID="_1757850295" r:id="rId19"/>
        </w:object>
      </w:r>
    </w:p>
    <w:sectPr w:rsidR="00464FC0" w:rsidRPr="0047782B" w:rsidSect="00C1588B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7F5"/>
    <w:multiLevelType w:val="hybridMultilevel"/>
    <w:tmpl w:val="3C6A0568"/>
    <w:lvl w:ilvl="0" w:tplc="1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FB13F4"/>
    <w:multiLevelType w:val="multilevel"/>
    <w:tmpl w:val="659CB1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1D04D0"/>
    <w:multiLevelType w:val="hybridMultilevel"/>
    <w:tmpl w:val="9D80DB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54EBC"/>
    <w:multiLevelType w:val="multilevel"/>
    <w:tmpl w:val="AA7263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DF35F1"/>
    <w:multiLevelType w:val="hybridMultilevel"/>
    <w:tmpl w:val="4632699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8847E9"/>
    <w:multiLevelType w:val="hybridMultilevel"/>
    <w:tmpl w:val="0FE2B97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F4060C"/>
    <w:multiLevelType w:val="multilevel"/>
    <w:tmpl w:val="92EE59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3061063"/>
    <w:multiLevelType w:val="hybridMultilevel"/>
    <w:tmpl w:val="840669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57FB6"/>
    <w:multiLevelType w:val="multilevel"/>
    <w:tmpl w:val="63287E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F03148"/>
    <w:multiLevelType w:val="hybridMultilevel"/>
    <w:tmpl w:val="E07EF936"/>
    <w:lvl w:ilvl="0" w:tplc="C2C8F67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AE3183C"/>
    <w:multiLevelType w:val="hybridMultilevel"/>
    <w:tmpl w:val="DFB6EA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3846701">
    <w:abstractNumId w:val="6"/>
  </w:num>
  <w:num w:numId="2" w16cid:durableId="1473401100">
    <w:abstractNumId w:val="1"/>
  </w:num>
  <w:num w:numId="3" w16cid:durableId="192960582">
    <w:abstractNumId w:val="8"/>
  </w:num>
  <w:num w:numId="4" w16cid:durableId="1316448689">
    <w:abstractNumId w:val="3"/>
  </w:num>
  <w:num w:numId="5" w16cid:durableId="322323100">
    <w:abstractNumId w:val="9"/>
  </w:num>
  <w:num w:numId="6" w16cid:durableId="1419670401">
    <w:abstractNumId w:val="4"/>
  </w:num>
  <w:num w:numId="7" w16cid:durableId="1751657921">
    <w:abstractNumId w:val="5"/>
  </w:num>
  <w:num w:numId="8" w16cid:durableId="266281852">
    <w:abstractNumId w:val="0"/>
  </w:num>
  <w:num w:numId="9" w16cid:durableId="1870026660">
    <w:abstractNumId w:val="10"/>
  </w:num>
  <w:num w:numId="10" w16cid:durableId="843545188">
    <w:abstractNumId w:val="2"/>
  </w:num>
  <w:num w:numId="11" w16cid:durableId="9702895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DD"/>
    <w:rsid w:val="0001120D"/>
    <w:rsid w:val="00011446"/>
    <w:rsid w:val="00043F5A"/>
    <w:rsid w:val="00050493"/>
    <w:rsid w:val="00066828"/>
    <w:rsid w:val="00071FB0"/>
    <w:rsid w:val="00077EBE"/>
    <w:rsid w:val="000F0CFA"/>
    <w:rsid w:val="001406D4"/>
    <w:rsid w:val="001831D6"/>
    <w:rsid w:val="0019495A"/>
    <w:rsid w:val="001A14E2"/>
    <w:rsid w:val="001A4568"/>
    <w:rsid w:val="001B61CA"/>
    <w:rsid w:val="001C7386"/>
    <w:rsid w:val="001D2793"/>
    <w:rsid w:val="001D5727"/>
    <w:rsid w:val="001E2B16"/>
    <w:rsid w:val="00221CAA"/>
    <w:rsid w:val="002408BA"/>
    <w:rsid w:val="00256A63"/>
    <w:rsid w:val="00296394"/>
    <w:rsid w:val="002979B8"/>
    <w:rsid w:val="002B573C"/>
    <w:rsid w:val="002D350D"/>
    <w:rsid w:val="002E5BDF"/>
    <w:rsid w:val="002F0A4E"/>
    <w:rsid w:val="00356B43"/>
    <w:rsid w:val="00361205"/>
    <w:rsid w:val="00367C2A"/>
    <w:rsid w:val="003A0E01"/>
    <w:rsid w:val="003D19F9"/>
    <w:rsid w:val="003E022A"/>
    <w:rsid w:val="003F0838"/>
    <w:rsid w:val="003F6DED"/>
    <w:rsid w:val="00401344"/>
    <w:rsid w:val="0043028E"/>
    <w:rsid w:val="00433984"/>
    <w:rsid w:val="004458B6"/>
    <w:rsid w:val="00464FC0"/>
    <w:rsid w:val="004660BB"/>
    <w:rsid w:val="00467523"/>
    <w:rsid w:val="00467B3D"/>
    <w:rsid w:val="0047782B"/>
    <w:rsid w:val="00480B33"/>
    <w:rsid w:val="004833C3"/>
    <w:rsid w:val="00487DBB"/>
    <w:rsid w:val="00487E80"/>
    <w:rsid w:val="0049366A"/>
    <w:rsid w:val="004B6A2A"/>
    <w:rsid w:val="004C08C0"/>
    <w:rsid w:val="004C2B86"/>
    <w:rsid w:val="00501438"/>
    <w:rsid w:val="005422EE"/>
    <w:rsid w:val="00573518"/>
    <w:rsid w:val="005853FA"/>
    <w:rsid w:val="00587B12"/>
    <w:rsid w:val="00595D60"/>
    <w:rsid w:val="005A71CA"/>
    <w:rsid w:val="005D616D"/>
    <w:rsid w:val="005E354D"/>
    <w:rsid w:val="00633521"/>
    <w:rsid w:val="00657817"/>
    <w:rsid w:val="00677E50"/>
    <w:rsid w:val="00682EA5"/>
    <w:rsid w:val="006872D6"/>
    <w:rsid w:val="006D0F43"/>
    <w:rsid w:val="006D6728"/>
    <w:rsid w:val="006D68E7"/>
    <w:rsid w:val="006D69BE"/>
    <w:rsid w:val="006F3F19"/>
    <w:rsid w:val="00701863"/>
    <w:rsid w:val="007062BC"/>
    <w:rsid w:val="00707826"/>
    <w:rsid w:val="00711966"/>
    <w:rsid w:val="00711EC3"/>
    <w:rsid w:val="00742073"/>
    <w:rsid w:val="00745B0D"/>
    <w:rsid w:val="007542DB"/>
    <w:rsid w:val="00782D09"/>
    <w:rsid w:val="0079550A"/>
    <w:rsid w:val="007F0F62"/>
    <w:rsid w:val="0081764D"/>
    <w:rsid w:val="00821B56"/>
    <w:rsid w:val="00836004"/>
    <w:rsid w:val="00857CFC"/>
    <w:rsid w:val="00866654"/>
    <w:rsid w:val="008771DE"/>
    <w:rsid w:val="0089468F"/>
    <w:rsid w:val="008964DF"/>
    <w:rsid w:val="008C56C4"/>
    <w:rsid w:val="009032D7"/>
    <w:rsid w:val="00911554"/>
    <w:rsid w:val="009245DA"/>
    <w:rsid w:val="00945F3C"/>
    <w:rsid w:val="00960D11"/>
    <w:rsid w:val="00996FAC"/>
    <w:rsid w:val="009B4D31"/>
    <w:rsid w:val="009B7F07"/>
    <w:rsid w:val="009C1F3D"/>
    <w:rsid w:val="009C3086"/>
    <w:rsid w:val="009D42B0"/>
    <w:rsid w:val="009D638C"/>
    <w:rsid w:val="00A07697"/>
    <w:rsid w:val="00A27BB0"/>
    <w:rsid w:val="00A27E0C"/>
    <w:rsid w:val="00A44DE5"/>
    <w:rsid w:val="00A61E82"/>
    <w:rsid w:val="00A961A5"/>
    <w:rsid w:val="00AB7DCF"/>
    <w:rsid w:val="00B64EE9"/>
    <w:rsid w:val="00BA2E5B"/>
    <w:rsid w:val="00BA4E8D"/>
    <w:rsid w:val="00BC18A4"/>
    <w:rsid w:val="00BC7303"/>
    <w:rsid w:val="00BD53CE"/>
    <w:rsid w:val="00BF1809"/>
    <w:rsid w:val="00C0272E"/>
    <w:rsid w:val="00C1588B"/>
    <w:rsid w:val="00C213DF"/>
    <w:rsid w:val="00C3711A"/>
    <w:rsid w:val="00C371E0"/>
    <w:rsid w:val="00CA2034"/>
    <w:rsid w:val="00CB4AE8"/>
    <w:rsid w:val="00CB5E61"/>
    <w:rsid w:val="00CB6DF9"/>
    <w:rsid w:val="00CD32C5"/>
    <w:rsid w:val="00D03FB4"/>
    <w:rsid w:val="00D41C66"/>
    <w:rsid w:val="00D433C9"/>
    <w:rsid w:val="00D64E77"/>
    <w:rsid w:val="00DB3C11"/>
    <w:rsid w:val="00E374ED"/>
    <w:rsid w:val="00E64413"/>
    <w:rsid w:val="00E83AD1"/>
    <w:rsid w:val="00EA3457"/>
    <w:rsid w:val="00EF1582"/>
    <w:rsid w:val="00EF354C"/>
    <w:rsid w:val="00EF7243"/>
    <w:rsid w:val="00F12871"/>
    <w:rsid w:val="00F15DE9"/>
    <w:rsid w:val="00F24D9F"/>
    <w:rsid w:val="00F421E3"/>
    <w:rsid w:val="00F67673"/>
    <w:rsid w:val="00F8474C"/>
    <w:rsid w:val="00FA49C4"/>
    <w:rsid w:val="00FF30A4"/>
    <w:rsid w:val="00FF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881C6"/>
  <w15:chartTrackingRefBased/>
  <w15:docId w15:val="{7C8E7E0D-ABAB-4D6A-A0AB-EEA47AA9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344"/>
    <w:pPr>
      <w:ind w:left="720"/>
      <w:contextualSpacing/>
    </w:pPr>
  </w:style>
  <w:style w:type="paragraph" w:customStyle="1" w:styleId="gmail-msolistparagraph">
    <w:name w:val="gmail-msolistparagraph"/>
    <w:basedOn w:val="Normal"/>
    <w:rsid w:val="00356B43"/>
    <w:pPr>
      <w:spacing w:before="100" w:beforeAutospacing="1" w:after="100" w:afterAutospacing="1" w:line="240" w:lineRule="auto"/>
    </w:pPr>
    <w:rPr>
      <w:rFonts w:ascii="Calibri" w:hAnsi="Calibri" w:cs="Calibri"/>
      <w:lang w:eastAsia="en-NZ"/>
    </w:rPr>
  </w:style>
  <w:style w:type="character" w:styleId="Hyperlink">
    <w:name w:val="Hyperlink"/>
    <w:basedOn w:val="DefaultParagraphFont"/>
    <w:uiPriority w:val="99"/>
    <w:semiHidden/>
    <w:unhideWhenUsed/>
    <w:rsid w:val="00077E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CILT</dc:creator>
  <cp:keywords/>
  <dc:description/>
  <cp:lastModifiedBy>maddy</cp:lastModifiedBy>
  <cp:revision>28</cp:revision>
  <cp:lastPrinted>2022-12-02T03:32:00Z</cp:lastPrinted>
  <dcterms:created xsi:type="dcterms:W3CDTF">2022-10-19T20:56:00Z</dcterms:created>
  <dcterms:modified xsi:type="dcterms:W3CDTF">2023-10-03T01:58:00Z</dcterms:modified>
</cp:coreProperties>
</file>